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86661" w14:textId="2DF9731F" w:rsidR="00F73B17" w:rsidRDefault="00F73B17">
      <w:r>
        <w:t>Rotherham Allotment Alliance</w:t>
      </w:r>
    </w:p>
    <w:p w14:paraId="1A2120E9" w14:textId="52598427" w:rsidR="00F027B4" w:rsidRDefault="00B03A76">
      <w:r>
        <w:t>28.03.23</w:t>
      </w:r>
      <w:r w:rsidR="00975A5F">
        <w:t xml:space="preserve"> </w:t>
      </w:r>
      <w:r w:rsidR="00F027B4">
        <w:t>AGM Motions:</w:t>
      </w:r>
    </w:p>
    <w:p w14:paraId="3726C028" w14:textId="7A484EB4" w:rsidR="00F027B4" w:rsidRDefault="00F027B4">
      <w:r>
        <w:t xml:space="preserve">(Motion </w:t>
      </w:r>
      <w:r w:rsidR="004C7CAA">
        <w:t>1</w:t>
      </w:r>
      <w:r>
        <w:t>) NAS Membership:</w:t>
      </w:r>
    </w:p>
    <w:p w14:paraId="3433B451" w14:textId="48461A8D" w:rsidR="00F027B4" w:rsidRDefault="00F027B4">
      <w:r>
        <w:t xml:space="preserve">This annual general meeting agrees to </w:t>
      </w:r>
      <w:r w:rsidR="004C7CAA">
        <w:t xml:space="preserve">continue </w:t>
      </w:r>
      <w:r>
        <w:t>the subscriptions of NAS membership for every shareholder</w:t>
      </w:r>
      <w:r w:rsidR="004729B3">
        <w:t xml:space="preserve"> (registered tenant)</w:t>
      </w:r>
      <w:r>
        <w:t xml:space="preserve"> to be funded from the revenue account and this will be reviewed at every AGM. To ensure membership of NAS, all shareholders must be registered with the RAA. </w:t>
      </w:r>
    </w:p>
    <w:p w14:paraId="5E1FEACE" w14:textId="381295C4" w:rsidR="00F027B4" w:rsidRDefault="00F027B4">
      <w:r>
        <w:t xml:space="preserve">Moved by JT / Seconded by </w:t>
      </w:r>
      <w:r w:rsidR="004C7CAA">
        <w:t>MH</w:t>
      </w:r>
    </w:p>
    <w:p w14:paraId="54DED3B6" w14:textId="036CC5B0" w:rsidR="005806B1" w:rsidRDefault="005806B1"/>
    <w:p w14:paraId="1CBD92FC" w14:textId="77777777" w:rsidR="00F24FC9" w:rsidRDefault="00F24FC9"/>
    <w:p w14:paraId="0D16173C" w14:textId="77777777" w:rsidR="00F24FC9" w:rsidRDefault="00F24FC9"/>
    <w:p w14:paraId="33D41EE7" w14:textId="77777777" w:rsidR="00F027B4" w:rsidRDefault="00F027B4"/>
    <w:sectPr w:rsidR="00F027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7B4"/>
    <w:rsid w:val="00022BFF"/>
    <w:rsid w:val="00382E25"/>
    <w:rsid w:val="004729B3"/>
    <w:rsid w:val="004C7CAA"/>
    <w:rsid w:val="005806B1"/>
    <w:rsid w:val="006C5EB6"/>
    <w:rsid w:val="007C5886"/>
    <w:rsid w:val="007F2D40"/>
    <w:rsid w:val="00975A5F"/>
    <w:rsid w:val="00AA69B0"/>
    <w:rsid w:val="00B03A76"/>
    <w:rsid w:val="00BB5BAE"/>
    <w:rsid w:val="00BD1E41"/>
    <w:rsid w:val="00D704E9"/>
    <w:rsid w:val="00D82DE9"/>
    <w:rsid w:val="00F027B4"/>
    <w:rsid w:val="00F24FC9"/>
    <w:rsid w:val="00F73B17"/>
    <w:rsid w:val="00FB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0391C"/>
  <w15:chartTrackingRefBased/>
  <w15:docId w15:val="{5EAEB962-BA0C-46E1-A075-037C37E8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6C5EB6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1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Rotherham Allotment Alliance</dc:creator>
  <cp:keywords/>
  <dc:description/>
  <cp:lastModifiedBy>Lee Sheen</cp:lastModifiedBy>
  <cp:revision>2</cp:revision>
  <dcterms:created xsi:type="dcterms:W3CDTF">2023-03-23T21:26:00Z</dcterms:created>
  <dcterms:modified xsi:type="dcterms:W3CDTF">2023-03-23T21:26:00Z</dcterms:modified>
</cp:coreProperties>
</file>